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6283" w14:textId="53817999" w:rsidR="00ED40E1" w:rsidRPr="00ED40E1" w:rsidRDefault="00ED40E1" w:rsidP="00ED40E1">
      <w:pPr>
        <w:shd w:val="clear" w:color="auto" w:fill="FFFFFF"/>
        <w:spacing w:after="105" w:line="420" w:lineRule="atLeast"/>
        <w:jc w:val="center"/>
        <w:textAlignment w:val="baseline"/>
        <w:outlineLvl w:val="0"/>
        <w:rPr>
          <w:rFonts w:ascii="Exo" w:eastAsia="Times New Roman" w:hAnsi="Exo" w:cs="Times New Roman"/>
          <w:color w:val="444444"/>
          <w:spacing w:val="-8"/>
          <w:kern w:val="36"/>
          <w:sz w:val="45"/>
          <w:szCs w:val="45"/>
          <w:lang w:eastAsia="da-DK"/>
        </w:rPr>
      </w:pPr>
      <w:r w:rsidRPr="00ED40E1">
        <w:rPr>
          <w:rFonts w:ascii="Exo" w:eastAsia="Times New Roman" w:hAnsi="Exo" w:cs="Times New Roman"/>
          <w:color w:val="444444"/>
          <w:spacing w:val="-8"/>
          <w:kern w:val="36"/>
          <w:sz w:val="45"/>
          <w:szCs w:val="45"/>
          <w:lang w:eastAsia="da-DK"/>
        </w:rPr>
        <w:t xml:space="preserve">Nye krav til </w:t>
      </w:r>
      <w:r>
        <w:rPr>
          <w:rFonts w:ascii="Exo" w:eastAsia="Times New Roman" w:hAnsi="Exo" w:cs="Times New Roman"/>
          <w:color w:val="444444"/>
          <w:spacing w:val="-8"/>
          <w:kern w:val="36"/>
          <w:sz w:val="45"/>
          <w:szCs w:val="45"/>
          <w:lang w:eastAsia="da-DK"/>
        </w:rPr>
        <w:t>Kolind Fjernvarme</w:t>
      </w:r>
      <w:r w:rsidRPr="00ED40E1">
        <w:rPr>
          <w:rFonts w:ascii="Exo" w:eastAsia="Times New Roman" w:hAnsi="Exo" w:cs="Times New Roman"/>
          <w:color w:val="444444"/>
          <w:spacing w:val="-8"/>
          <w:kern w:val="36"/>
          <w:sz w:val="45"/>
          <w:szCs w:val="45"/>
          <w:lang w:eastAsia="da-DK"/>
        </w:rPr>
        <w:t xml:space="preserve"> – forbrugsoplysninger til forbrugerne.</w:t>
      </w:r>
    </w:p>
    <w:p w14:paraId="4A360159" w14:textId="3145E46F" w:rsidR="00ED40E1" w:rsidRPr="00ED40E1" w:rsidRDefault="00ED40E1" w:rsidP="00ED40E1">
      <w:pPr>
        <w:shd w:val="clear" w:color="auto" w:fill="FFFFFF"/>
        <w:spacing w:after="0" w:line="240" w:lineRule="auto"/>
        <w:jc w:val="center"/>
        <w:textAlignment w:val="baseline"/>
        <w:rPr>
          <w:rFonts w:ascii="inherit" w:eastAsia="Times New Roman" w:hAnsi="inherit" w:cs="Times New Roman"/>
          <w:color w:val="676767"/>
          <w:sz w:val="20"/>
          <w:szCs w:val="20"/>
          <w:lang w:eastAsia="da-DK"/>
        </w:rPr>
      </w:pPr>
      <w:r w:rsidRPr="00ED40E1">
        <w:rPr>
          <w:rFonts w:ascii="inherit" w:eastAsia="Times New Roman" w:hAnsi="inherit" w:cs="Times New Roman"/>
          <w:b/>
          <w:bCs/>
          <w:color w:val="676767"/>
          <w:sz w:val="28"/>
          <w:szCs w:val="28"/>
          <w:bdr w:val="none" w:sz="0" w:space="0" w:color="auto" w:frame="1"/>
          <w:lang w:eastAsia="da-DK"/>
        </w:rPr>
        <w:t xml:space="preserve">I henhold EU-reglerne er </w:t>
      </w:r>
      <w:r>
        <w:rPr>
          <w:rFonts w:ascii="inherit" w:eastAsia="Times New Roman" w:hAnsi="inherit" w:cs="Times New Roman"/>
          <w:b/>
          <w:bCs/>
          <w:color w:val="676767"/>
          <w:sz w:val="28"/>
          <w:szCs w:val="28"/>
          <w:bdr w:val="none" w:sz="0" w:space="0" w:color="auto" w:frame="1"/>
          <w:lang w:eastAsia="da-DK"/>
        </w:rPr>
        <w:t>Kolind Fjernvarme</w:t>
      </w:r>
      <w:r w:rsidRPr="00ED40E1">
        <w:rPr>
          <w:rFonts w:ascii="inherit" w:eastAsia="Times New Roman" w:hAnsi="inherit" w:cs="Times New Roman"/>
          <w:b/>
          <w:bCs/>
          <w:color w:val="676767"/>
          <w:sz w:val="28"/>
          <w:szCs w:val="28"/>
          <w:bdr w:val="none" w:sz="0" w:space="0" w:color="auto" w:frame="1"/>
          <w:lang w:eastAsia="da-DK"/>
        </w:rPr>
        <w:t xml:space="preserve"> fra og med 2022 forpligtet til at levere information om at kunne tilgå forbrugsoplysninger til alle forbrugere hver måned i fyringssæsonen (oktober til april) jf. BEK nr. 2251 af 29.12.2020. </w:t>
      </w:r>
    </w:p>
    <w:p w14:paraId="14DE914C" w14:textId="66481A40" w:rsidR="00ED40E1" w:rsidRPr="00ED40E1" w:rsidRDefault="00ED40E1" w:rsidP="00ED40E1">
      <w:pPr>
        <w:shd w:val="clear" w:color="auto" w:fill="FFFFFF"/>
        <w:spacing w:after="0" w:line="240" w:lineRule="auto"/>
        <w:jc w:val="center"/>
        <w:textAlignment w:val="baseline"/>
        <w:rPr>
          <w:rFonts w:ascii="inherit" w:eastAsia="Times New Roman" w:hAnsi="inherit" w:cs="Times New Roman"/>
          <w:color w:val="676767"/>
          <w:sz w:val="20"/>
          <w:szCs w:val="20"/>
          <w:lang w:eastAsia="da-DK"/>
        </w:rPr>
      </w:pPr>
      <w:r w:rsidRPr="00ED40E1">
        <w:rPr>
          <w:rFonts w:ascii="inherit" w:eastAsia="Times New Roman" w:hAnsi="inherit" w:cs="Times New Roman"/>
          <w:b/>
          <w:bCs/>
          <w:color w:val="676767"/>
          <w:sz w:val="28"/>
          <w:szCs w:val="28"/>
          <w:bdr w:val="none" w:sz="0" w:space="0" w:color="auto" w:frame="1"/>
          <w:lang w:eastAsia="da-DK"/>
        </w:rPr>
        <w:t xml:space="preserve">Ovenstående betyder, at </w:t>
      </w:r>
      <w:r>
        <w:rPr>
          <w:rFonts w:ascii="inherit" w:eastAsia="Times New Roman" w:hAnsi="inherit" w:cs="Times New Roman"/>
          <w:b/>
          <w:bCs/>
          <w:color w:val="676767"/>
          <w:sz w:val="28"/>
          <w:szCs w:val="28"/>
          <w:bdr w:val="none" w:sz="0" w:space="0" w:color="auto" w:frame="1"/>
          <w:lang w:eastAsia="da-DK"/>
        </w:rPr>
        <w:t>Kolind Fjernvarme</w:t>
      </w:r>
      <w:r w:rsidRPr="00ED40E1">
        <w:rPr>
          <w:rFonts w:ascii="inherit" w:eastAsia="Times New Roman" w:hAnsi="inherit" w:cs="Times New Roman"/>
          <w:b/>
          <w:bCs/>
          <w:color w:val="676767"/>
          <w:sz w:val="28"/>
          <w:szCs w:val="28"/>
          <w:bdr w:val="none" w:sz="0" w:space="0" w:color="auto" w:frame="1"/>
          <w:lang w:eastAsia="da-DK"/>
        </w:rPr>
        <w:t xml:space="preserve"> fremadrettet, 7 gange om året, har behov for at kommunikere direkte med den enkelte forbruger.</w:t>
      </w:r>
    </w:p>
    <w:p w14:paraId="34BAF595" w14:textId="1CFE3F47" w:rsidR="008B2E13" w:rsidRDefault="008B2E13"/>
    <w:p w14:paraId="2D017978" w14:textId="77777777" w:rsidR="00ED40E1" w:rsidRDefault="00ED40E1" w:rsidP="00ED40E1">
      <w:pPr>
        <w:pStyle w:val="Overskrift2"/>
        <w:shd w:val="clear" w:color="auto" w:fill="FFFFFF"/>
        <w:spacing w:before="0" w:after="150" w:line="446" w:lineRule="atLeast"/>
        <w:textAlignment w:val="baseline"/>
        <w:rPr>
          <w:rFonts w:ascii="Exo" w:hAnsi="Exo"/>
          <w:color w:val="444444"/>
          <w:spacing w:val="-8"/>
          <w:sz w:val="27"/>
          <w:szCs w:val="27"/>
        </w:rPr>
      </w:pPr>
      <w:r>
        <w:rPr>
          <w:rFonts w:ascii="Exo" w:hAnsi="Exo"/>
          <w:color w:val="444444"/>
          <w:spacing w:val="-8"/>
          <w:sz w:val="27"/>
          <w:szCs w:val="27"/>
        </w:rPr>
        <w:t>Opdaterede leveringsbestemmelser</w:t>
      </w:r>
    </w:p>
    <w:p w14:paraId="2C9DC99C" w14:textId="5EC2ACC1"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Fonts w:ascii="inherit" w:hAnsi="inherit"/>
          <w:color w:val="676767"/>
          <w:sz w:val="20"/>
          <w:szCs w:val="20"/>
        </w:rPr>
        <w:t>For at minimere omkostningerne hertil vil dette ske via mail og/eller sms – derfor er Kolind Fjernvarmes almindelige bestemmelser blevet opdateret med nedenstående:</w:t>
      </w:r>
    </w:p>
    <w:p w14:paraId="3C4C376B" w14:textId="29992E7F"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Style w:val="Fremhv"/>
          <w:rFonts w:ascii="inherit" w:eastAsiaTheme="majorEastAsia" w:hAnsi="inherit"/>
          <w:color w:val="676767"/>
          <w:sz w:val="20"/>
          <w:szCs w:val="20"/>
          <w:bdr w:val="none" w:sz="0" w:space="0" w:color="auto" w:frame="1"/>
        </w:rPr>
        <w:t>Ejer/forbruger er, med mindre ejer/forbruger er undtaget for krav om digital kommunikation, forpligtet til at sikre, at Kolind Fjernvarme under hele aftaleforløbet er underrettet om en gyldig mailadresse og et gyldigt mobilnummer til al nødvendig kommunikation mellem Kolind Fjernvarme og ejer/forbruger.</w:t>
      </w:r>
    </w:p>
    <w:p w14:paraId="52F6E43A" w14:textId="6053B862"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Style w:val="Fremhv"/>
          <w:rFonts w:ascii="inherit" w:eastAsiaTheme="majorEastAsia" w:hAnsi="inherit"/>
          <w:color w:val="676767"/>
          <w:sz w:val="20"/>
          <w:szCs w:val="20"/>
          <w:bdr w:val="none" w:sz="0" w:space="0" w:color="auto" w:frame="1"/>
        </w:rPr>
        <w:t>Nødvendig kommunikation mellem Kolind Fjernvarme og ejer/forbruger er al kommunikation, der vedrører aftalen om levering af fjernvarme og evt. andelshaverskab i Kolind Fjernvarme, herunder fremsendelse af oplysninger om driftsforhold, aftaler, faktureringsoplysninger, faktura, årsopgørelser, gebyrer, lukkevarsler, indkaldelse til generalforsamling m.m.</w:t>
      </w:r>
    </w:p>
    <w:p w14:paraId="649E7589" w14:textId="77777777"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Style w:val="Fremhv"/>
          <w:rFonts w:ascii="inherit" w:eastAsiaTheme="majorEastAsia" w:hAnsi="inherit"/>
          <w:color w:val="676767"/>
          <w:sz w:val="20"/>
          <w:szCs w:val="20"/>
          <w:bdr w:val="none" w:sz="0" w:space="0" w:color="auto" w:frame="1"/>
        </w:rPr>
        <w:t>Gyldig mailadresse og gyldigt mobilnummer på ejer/forbruger kan også benyttes, hvis der er behov for kommunikation via sikker mail, hvis reglerne om bl.a. GDPR fordrer dette.</w:t>
      </w:r>
    </w:p>
    <w:p w14:paraId="2E0FFB43" w14:textId="20B1370D"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Style w:val="Fremhv"/>
          <w:rFonts w:ascii="inherit" w:eastAsiaTheme="majorEastAsia" w:hAnsi="inherit"/>
          <w:color w:val="676767"/>
          <w:sz w:val="20"/>
          <w:szCs w:val="20"/>
          <w:bdr w:val="none" w:sz="0" w:space="0" w:color="auto" w:frame="1"/>
        </w:rPr>
        <w:t>Ejer/forbruger er forpligtet til at tilslutte sig en digital postkasse f.eks. e-Boks, hvis Kolind Fjernvarme benytter sig af en digital postudbyder.</w:t>
      </w:r>
    </w:p>
    <w:p w14:paraId="362701CC" w14:textId="2804965C" w:rsidR="00ED40E1" w:rsidRDefault="00ED40E1" w:rsidP="00ED40E1">
      <w:pPr>
        <w:pStyle w:val="NormalWeb"/>
        <w:shd w:val="clear" w:color="auto" w:fill="FFFFFF"/>
        <w:spacing w:before="0" w:beforeAutospacing="0" w:after="0" w:afterAutospacing="0"/>
        <w:textAlignment w:val="baseline"/>
        <w:rPr>
          <w:rStyle w:val="Fremhv"/>
          <w:rFonts w:ascii="inherit" w:eastAsiaTheme="majorEastAsia" w:hAnsi="inherit"/>
          <w:color w:val="676767"/>
          <w:sz w:val="20"/>
          <w:szCs w:val="20"/>
          <w:bdr w:val="none" w:sz="0" w:space="0" w:color="auto" w:frame="1"/>
        </w:rPr>
      </w:pPr>
      <w:r>
        <w:rPr>
          <w:rStyle w:val="Fremhv"/>
          <w:rFonts w:ascii="inherit" w:eastAsiaTheme="majorEastAsia" w:hAnsi="inherit"/>
          <w:color w:val="676767"/>
          <w:sz w:val="20"/>
          <w:szCs w:val="20"/>
          <w:bdr w:val="none" w:sz="0" w:space="0" w:color="auto" w:frame="1"/>
        </w:rPr>
        <w:t>Ejer/forbruger er forpligtet til at gøre Kolind Fjernvarme opmærksom på, hvis ejer/forbruger er undtaget for digital kommunikation.</w:t>
      </w:r>
    </w:p>
    <w:p w14:paraId="530905C3" w14:textId="77777777"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p>
    <w:p w14:paraId="117CBB64" w14:textId="77777777"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proofErr w:type="spellStart"/>
      <w:r>
        <w:rPr>
          <w:rStyle w:val="Fremhv"/>
          <w:rFonts w:ascii="inherit" w:eastAsiaTheme="majorEastAsia" w:hAnsi="inherit"/>
          <w:b/>
          <w:bCs/>
          <w:color w:val="676767"/>
          <w:sz w:val="20"/>
          <w:szCs w:val="20"/>
          <w:bdr w:val="none" w:sz="0" w:space="0" w:color="auto" w:frame="1"/>
        </w:rPr>
        <w:t>Forbrugernr</w:t>
      </w:r>
      <w:proofErr w:type="spellEnd"/>
      <w:r>
        <w:rPr>
          <w:rStyle w:val="Fremhv"/>
          <w:rFonts w:ascii="inherit" w:eastAsiaTheme="majorEastAsia" w:hAnsi="inherit"/>
          <w:b/>
          <w:bCs/>
          <w:color w:val="676767"/>
          <w:sz w:val="20"/>
          <w:szCs w:val="20"/>
          <w:bdr w:val="none" w:sz="0" w:space="0" w:color="auto" w:frame="1"/>
        </w:rPr>
        <w:t xml:space="preserve">. kan findes på årsopgørelsen eller seneste </w:t>
      </w:r>
      <w:proofErr w:type="spellStart"/>
      <w:r>
        <w:rPr>
          <w:rStyle w:val="Fremhv"/>
          <w:rFonts w:ascii="inherit" w:eastAsiaTheme="majorEastAsia" w:hAnsi="inherit"/>
          <w:b/>
          <w:bCs/>
          <w:color w:val="676767"/>
          <w:sz w:val="20"/>
          <w:szCs w:val="20"/>
          <w:bdr w:val="none" w:sz="0" w:space="0" w:color="auto" w:frame="1"/>
        </w:rPr>
        <w:t>acontoopkrævning</w:t>
      </w:r>
      <w:proofErr w:type="spellEnd"/>
      <w:r>
        <w:rPr>
          <w:rStyle w:val="Fremhv"/>
          <w:rFonts w:ascii="inherit" w:eastAsiaTheme="majorEastAsia" w:hAnsi="inherit"/>
          <w:b/>
          <w:bCs/>
          <w:color w:val="676767"/>
          <w:sz w:val="20"/>
          <w:szCs w:val="20"/>
          <w:bdr w:val="none" w:sz="0" w:space="0" w:color="auto" w:frame="1"/>
        </w:rPr>
        <w:t>.</w:t>
      </w:r>
    </w:p>
    <w:p w14:paraId="792D9B5B" w14:textId="77777777"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Fonts w:ascii="inherit" w:hAnsi="inherit"/>
          <w:color w:val="676767"/>
          <w:sz w:val="20"/>
          <w:szCs w:val="20"/>
        </w:rPr>
        <w:t>Opdatering af gyldig mailadresse og et gyldigt mobilnummer kan også ske i </w:t>
      </w:r>
      <w:proofErr w:type="spellStart"/>
      <w:r>
        <w:rPr>
          <w:rFonts w:ascii="inherit" w:hAnsi="inherit"/>
          <w:color w:val="676767"/>
          <w:sz w:val="20"/>
          <w:szCs w:val="20"/>
        </w:rPr>
        <w:fldChar w:fldCharType="begin"/>
      </w:r>
      <w:r>
        <w:rPr>
          <w:rFonts w:ascii="inherit" w:hAnsi="inherit"/>
          <w:color w:val="676767"/>
          <w:sz w:val="20"/>
          <w:szCs w:val="20"/>
        </w:rPr>
        <w:instrText xml:space="preserve"> HYPERLINK "https://eforsyning.dk/grenaa/" \l "/login" \t "_blank" </w:instrText>
      </w:r>
      <w:r>
        <w:rPr>
          <w:rFonts w:ascii="inherit" w:hAnsi="inherit"/>
          <w:color w:val="676767"/>
          <w:sz w:val="20"/>
          <w:szCs w:val="20"/>
        </w:rPr>
        <w:fldChar w:fldCharType="separate"/>
      </w:r>
      <w:r>
        <w:rPr>
          <w:rStyle w:val="Hyperlink"/>
          <w:rFonts w:ascii="inherit" w:hAnsi="inherit"/>
          <w:color w:val="C73329"/>
          <w:sz w:val="20"/>
          <w:szCs w:val="20"/>
          <w:u w:val="none"/>
          <w:bdr w:val="none" w:sz="0" w:space="0" w:color="auto" w:frame="1"/>
        </w:rPr>
        <w:t>E|forsyning</w:t>
      </w:r>
      <w:proofErr w:type="spellEnd"/>
      <w:r>
        <w:rPr>
          <w:rStyle w:val="Hyperlink"/>
          <w:rFonts w:ascii="inherit" w:hAnsi="inherit"/>
          <w:color w:val="C73329"/>
          <w:sz w:val="20"/>
          <w:szCs w:val="20"/>
          <w:u w:val="none"/>
          <w:bdr w:val="none" w:sz="0" w:space="0" w:color="auto" w:frame="1"/>
        </w:rPr>
        <w:t>.</w:t>
      </w:r>
      <w:r>
        <w:rPr>
          <w:rFonts w:ascii="inherit" w:hAnsi="inherit"/>
          <w:color w:val="676767"/>
          <w:sz w:val="20"/>
          <w:szCs w:val="20"/>
        </w:rPr>
        <w:fldChar w:fldCharType="end"/>
      </w:r>
    </w:p>
    <w:p w14:paraId="65ADDC74" w14:textId="6D69B2FB" w:rsidR="00ED40E1" w:rsidRDefault="00ED40E1" w:rsidP="00ED40E1">
      <w:pPr>
        <w:pStyle w:val="NormalWeb"/>
        <w:shd w:val="clear" w:color="auto" w:fill="FFFFFF"/>
        <w:spacing w:before="0" w:beforeAutospacing="0" w:after="0" w:afterAutospacing="0"/>
        <w:textAlignment w:val="baseline"/>
        <w:rPr>
          <w:rFonts w:ascii="inherit" w:hAnsi="inherit"/>
          <w:color w:val="676767"/>
          <w:sz w:val="20"/>
          <w:szCs w:val="20"/>
        </w:rPr>
      </w:pPr>
      <w:r>
        <w:rPr>
          <w:rStyle w:val="Strk"/>
          <w:rFonts w:ascii="Exo 2" w:hAnsi="Exo 2"/>
          <w:color w:val="676767"/>
          <w:sz w:val="20"/>
          <w:szCs w:val="20"/>
          <w:bdr w:val="none" w:sz="0" w:space="0" w:color="auto" w:frame="1"/>
        </w:rPr>
        <w:t>Ved spørgsmål kan du kontakte Kolind Fjernvarme på:</w:t>
      </w:r>
      <w:r>
        <w:rPr>
          <w:rFonts w:ascii="inherit" w:hAnsi="inherit"/>
          <w:color w:val="676767"/>
          <w:sz w:val="20"/>
          <w:szCs w:val="20"/>
        </w:rPr>
        <w:br/>
        <w:t>• Telefon: </w:t>
      </w:r>
      <w:hyperlink r:id="rId4" w:history="1">
        <w:r>
          <w:rPr>
            <w:rStyle w:val="Hyperlink"/>
            <w:rFonts w:ascii="inherit" w:hAnsi="inherit"/>
            <w:color w:val="C73329"/>
            <w:sz w:val="20"/>
            <w:szCs w:val="20"/>
            <w:u w:val="none"/>
            <w:bdr w:val="none" w:sz="0" w:space="0" w:color="auto" w:frame="1"/>
          </w:rPr>
          <w:t>86391920</w:t>
        </w:r>
      </w:hyperlink>
      <w:r>
        <w:rPr>
          <w:rFonts w:ascii="inherit" w:hAnsi="inherit"/>
          <w:color w:val="676767"/>
          <w:sz w:val="20"/>
          <w:szCs w:val="20"/>
        </w:rPr>
        <w:br/>
        <w:t>• Mail: </w:t>
      </w:r>
      <w:hyperlink r:id="rId5" w:history="1">
        <w:r w:rsidRPr="00F01331">
          <w:rPr>
            <w:rStyle w:val="Hyperlink"/>
            <w:rFonts w:ascii="inherit" w:hAnsi="inherit"/>
            <w:sz w:val="20"/>
            <w:szCs w:val="20"/>
            <w:bdr w:val="none" w:sz="0" w:space="0" w:color="auto" w:frame="1"/>
          </w:rPr>
          <w:t>info@kolindfjernvarme.dk</w:t>
        </w:r>
      </w:hyperlink>
    </w:p>
    <w:p w14:paraId="60CE5A1D" w14:textId="77777777" w:rsidR="00ED40E1" w:rsidRDefault="00ED40E1"/>
    <w:sectPr w:rsidR="00ED40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xo">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Exo 2">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E1"/>
    <w:rsid w:val="0004070B"/>
    <w:rsid w:val="008B2E13"/>
    <w:rsid w:val="00ED40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24D5"/>
  <w15:chartTrackingRefBased/>
  <w15:docId w15:val="{68310796-A48A-4EB4-B96C-0906CBC9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ED40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ED40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40E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ED40E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D40E1"/>
    <w:rPr>
      <w:b/>
      <w:bCs/>
    </w:rPr>
  </w:style>
  <w:style w:type="character" w:customStyle="1" w:styleId="Overskrift2Tegn">
    <w:name w:val="Overskrift 2 Tegn"/>
    <w:basedOn w:val="Standardskrifttypeiafsnit"/>
    <w:link w:val="Overskrift2"/>
    <w:uiPriority w:val="9"/>
    <w:semiHidden/>
    <w:rsid w:val="00ED40E1"/>
    <w:rPr>
      <w:rFonts w:asciiTheme="majorHAnsi" w:eastAsiaTheme="majorEastAsia" w:hAnsiTheme="majorHAnsi" w:cstheme="majorBidi"/>
      <w:color w:val="2F5496" w:themeColor="accent1" w:themeShade="BF"/>
      <w:sz w:val="26"/>
      <w:szCs w:val="26"/>
    </w:rPr>
  </w:style>
  <w:style w:type="character" w:styleId="Fremhv">
    <w:name w:val="Emphasis"/>
    <w:basedOn w:val="Standardskrifttypeiafsnit"/>
    <w:uiPriority w:val="20"/>
    <w:qFormat/>
    <w:rsid w:val="00ED40E1"/>
    <w:rPr>
      <w:i/>
      <w:iCs/>
    </w:rPr>
  </w:style>
  <w:style w:type="character" w:styleId="Hyperlink">
    <w:name w:val="Hyperlink"/>
    <w:basedOn w:val="Standardskrifttypeiafsnit"/>
    <w:uiPriority w:val="99"/>
    <w:unhideWhenUsed/>
    <w:rsid w:val="00ED40E1"/>
    <w:rPr>
      <w:color w:val="0000FF"/>
      <w:u w:val="single"/>
    </w:rPr>
  </w:style>
  <w:style w:type="character" w:styleId="Ulstomtale">
    <w:name w:val="Unresolved Mention"/>
    <w:basedOn w:val="Standardskrifttypeiafsnit"/>
    <w:uiPriority w:val="99"/>
    <w:semiHidden/>
    <w:unhideWhenUsed/>
    <w:rsid w:val="00ED4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7865">
      <w:bodyDiv w:val="1"/>
      <w:marLeft w:val="0"/>
      <w:marRight w:val="0"/>
      <w:marTop w:val="0"/>
      <w:marBottom w:val="0"/>
      <w:divBdr>
        <w:top w:val="none" w:sz="0" w:space="0" w:color="auto"/>
        <w:left w:val="none" w:sz="0" w:space="0" w:color="auto"/>
        <w:bottom w:val="none" w:sz="0" w:space="0" w:color="auto"/>
        <w:right w:val="none" w:sz="0" w:space="0" w:color="auto"/>
      </w:divBdr>
      <w:divsChild>
        <w:div w:id="1776904106">
          <w:marLeft w:val="0"/>
          <w:marRight w:val="0"/>
          <w:marTop w:val="0"/>
          <w:marBottom w:val="0"/>
          <w:divBdr>
            <w:top w:val="none" w:sz="0" w:space="0" w:color="auto"/>
            <w:left w:val="none" w:sz="0" w:space="0" w:color="auto"/>
            <w:bottom w:val="none" w:sz="0" w:space="0" w:color="auto"/>
            <w:right w:val="none" w:sz="0" w:space="0" w:color="auto"/>
          </w:divBdr>
          <w:divsChild>
            <w:div w:id="18798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3811">
      <w:bodyDiv w:val="1"/>
      <w:marLeft w:val="0"/>
      <w:marRight w:val="0"/>
      <w:marTop w:val="0"/>
      <w:marBottom w:val="0"/>
      <w:divBdr>
        <w:top w:val="none" w:sz="0" w:space="0" w:color="auto"/>
        <w:left w:val="none" w:sz="0" w:space="0" w:color="auto"/>
        <w:bottom w:val="none" w:sz="0" w:space="0" w:color="auto"/>
        <w:right w:val="none" w:sz="0" w:space="0" w:color="auto"/>
      </w:divBdr>
      <w:divsChild>
        <w:div w:id="73746495">
          <w:marLeft w:val="-225"/>
          <w:marRight w:val="-225"/>
          <w:marTop w:val="0"/>
          <w:marBottom w:val="0"/>
          <w:divBdr>
            <w:top w:val="none" w:sz="0" w:space="0" w:color="auto"/>
            <w:left w:val="none" w:sz="0" w:space="0" w:color="auto"/>
            <w:bottom w:val="none" w:sz="0" w:space="0" w:color="auto"/>
            <w:right w:val="none" w:sz="0" w:space="0" w:color="auto"/>
          </w:divBdr>
          <w:divsChild>
            <w:div w:id="1935094350">
              <w:marLeft w:val="0"/>
              <w:marRight w:val="0"/>
              <w:marTop w:val="0"/>
              <w:marBottom w:val="0"/>
              <w:divBdr>
                <w:top w:val="none" w:sz="0" w:space="0" w:color="auto"/>
                <w:left w:val="none" w:sz="0" w:space="0" w:color="auto"/>
                <w:bottom w:val="none" w:sz="0" w:space="0" w:color="auto"/>
                <w:right w:val="none" w:sz="0" w:space="0" w:color="auto"/>
              </w:divBdr>
              <w:divsChild>
                <w:div w:id="1026952793">
                  <w:marLeft w:val="0"/>
                  <w:marRight w:val="0"/>
                  <w:marTop w:val="0"/>
                  <w:marBottom w:val="0"/>
                  <w:divBdr>
                    <w:top w:val="none" w:sz="0" w:space="0" w:color="auto"/>
                    <w:left w:val="none" w:sz="0" w:space="0" w:color="auto"/>
                    <w:bottom w:val="none" w:sz="0" w:space="0" w:color="auto"/>
                    <w:right w:val="none" w:sz="0" w:space="0" w:color="auto"/>
                  </w:divBdr>
                  <w:divsChild>
                    <w:div w:id="419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853574">
          <w:marLeft w:val="-225"/>
          <w:marRight w:val="-225"/>
          <w:marTop w:val="0"/>
          <w:marBottom w:val="0"/>
          <w:divBdr>
            <w:top w:val="none" w:sz="0" w:space="0" w:color="auto"/>
            <w:left w:val="none" w:sz="0" w:space="0" w:color="auto"/>
            <w:bottom w:val="none" w:sz="0" w:space="0" w:color="auto"/>
            <w:right w:val="none" w:sz="0" w:space="0" w:color="auto"/>
          </w:divBdr>
          <w:divsChild>
            <w:div w:id="736050115">
              <w:marLeft w:val="0"/>
              <w:marRight w:val="0"/>
              <w:marTop w:val="0"/>
              <w:marBottom w:val="0"/>
              <w:divBdr>
                <w:top w:val="none" w:sz="0" w:space="0" w:color="auto"/>
                <w:left w:val="none" w:sz="0" w:space="0" w:color="auto"/>
                <w:bottom w:val="none" w:sz="0" w:space="0" w:color="auto"/>
                <w:right w:val="none" w:sz="0" w:space="0" w:color="auto"/>
              </w:divBdr>
              <w:divsChild>
                <w:div w:id="1568998535">
                  <w:marLeft w:val="0"/>
                  <w:marRight w:val="0"/>
                  <w:marTop w:val="0"/>
                  <w:marBottom w:val="0"/>
                  <w:divBdr>
                    <w:top w:val="none" w:sz="0" w:space="0" w:color="auto"/>
                    <w:left w:val="none" w:sz="0" w:space="0" w:color="auto"/>
                    <w:bottom w:val="none" w:sz="0" w:space="0" w:color="auto"/>
                    <w:right w:val="none" w:sz="0" w:space="0" w:color="auto"/>
                  </w:divBdr>
                  <w:divsChild>
                    <w:div w:id="1838110692">
                      <w:marLeft w:val="0"/>
                      <w:marRight w:val="0"/>
                      <w:marTop w:val="0"/>
                      <w:marBottom w:val="0"/>
                      <w:divBdr>
                        <w:top w:val="none" w:sz="0" w:space="0" w:color="auto"/>
                        <w:left w:val="none" w:sz="0" w:space="0" w:color="auto"/>
                        <w:bottom w:val="none" w:sz="0" w:space="0" w:color="auto"/>
                        <w:right w:val="none" w:sz="0" w:space="0" w:color="auto"/>
                      </w:divBdr>
                      <w:divsChild>
                        <w:div w:id="508254007">
                          <w:marLeft w:val="0"/>
                          <w:marRight w:val="0"/>
                          <w:marTop w:val="0"/>
                          <w:marBottom w:val="0"/>
                          <w:divBdr>
                            <w:top w:val="none" w:sz="0" w:space="0" w:color="auto"/>
                            <w:left w:val="none" w:sz="0" w:space="0" w:color="auto"/>
                            <w:bottom w:val="none" w:sz="0" w:space="0" w:color="auto"/>
                            <w:right w:val="none" w:sz="0" w:space="0" w:color="auto"/>
                          </w:divBdr>
                          <w:divsChild>
                            <w:div w:id="759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kolindfjernvarme.dk" TargetMode="External"/><Relationship Id="rId4" Type="http://schemas.openxmlformats.org/officeDocument/2006/relationships/hyperlink" Target="tel:00458632174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1869</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Kolind Fjernvarme</dc:creator>
  <cp:keywords/>
  <dc:description/>
  <cp:lastModifiedBy>Driftsleder Madsen</cp:lastModifiedBy>
  <cp:revision>2</cp:revision>
  <dcterms:created xsi:type="dcterms:W3CDTF">2021-10-11T12:34:00Z</dcterms:created>
  <dcterms:modified xsi:type="dcterms:W3CDTF">2021-10-11T12:34:00Z</dcterms:modified>
</cp:coreProperties>
</file>